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30" w:rsidRPr="007B0F00" w:rsidRDefault="00F65430" w:rsidP="00F65430">
      <w:pPr>
        <w:rPr>
          <w:lang w:val="ru-RU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177"/>
        <w:gridCol w:w="573"/>
        <w:gridCol w:w="228"/>
        <w:gridCol w:w="349"/>
        <w:gridCol w:w="275"/>
        <w:gridCol w:w="310"/>
        <w:gridCol w:w="474"/>
        <w:gridCol w:w="393"/>
        <w:gridCol w:w="79"/>
        <w:gridCol w:w="233"/>
        <w:gridCol w:w="458"/>
        <w:gridCol w:w="646"/>
        <w:gridCol w:w="312"/>
        <w:gridCol w:w="317"/>
        <w:gridCol w:w="154"/>
        <w:gridCol w:w="521"/>
        <w:gridCol w:w="298"/>
        <w:gridCol w:w="245"/>
        <w:gridCol w:w="608"/>
        <w:gridCol w:w="553"/>
        <w:gridCol w:w="392"/>
        <w:gridCol w:w="285"/>
      </w:tblGrid>
      <w:tr w:rsidR="00F65430" w:rsidRPr="007B0F00" w:rsidTr="00F51FB1">
        <w:trPr>
          <w:cantSplit/>
          <w:trHeight w:hRule="exact" w:val="113"/>
        </w:trPr>
        <w:tc>
          <w:tcPr>
            <w:tcW w:w="2177" w:type="dxa"/>
            <w:vMerge w:val="restar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0F00">
              <w:rPr>
                <w:b/>
                <w:bCs/>
                <w:sz w:val="22"/>
                <w:szCs w:val="22"/>
              </w:rPr>
              <w:t xml:space="preserve"> </w:t>
            </w:r>
          </w:p>
          <w:p w:rsidR="00F65430" w:rsidRPr="007B0F00" w:rsidRDefault="00F65430" w:rsidP="00F51FB1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F00">
              <w:rPr>
                <w:b/>
                <w:bCs/>
                <w:sz w:val="20"/>
                <w:szCs w:val="20"/>
              </w:rPr>
              <w:t>Квитанція</w:t>
            </w: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5430" w:rsidRPr="007B0F00" w:rsidRDefault="00F65430" w:rsidP="00F51FB1">
            <w:pPr>
              <w:rPr>
                <w:rFonts w:ascii="Arial" w:hAnsi="Arial" w:cs="Arial"/>
                <w:b/>
                <w:bCs/>
              </w:rPr>
            </w:pPr>
            <w:r w:rsidRPr="007B0F00">
              <w:rPr>
                <w:b/>
                <w:sz w:val="16"/>
                <w:szCs w:val="16"/>
              </w:rPr>
              <w:t xml:space="preserve"> Касир               </w:t>
            </w: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65430" w:rsidRPr="007B0F00" w:rsidRDefault="00F65430" w:rsidP="00F51FB1">
            <w:pPr>
              <w:jc w:val="center"/>
              <w:rPr>
                <w:b/>
                <w:bCs/>
              </w:rPr>
            </w:pPr>
          </w:p>
        </w:tc>
        <w:tc>
          <w:tcPr>
            <w:tcW w:w="7703" w:type="dxa"/>
            <w:gridSpan w:val="21"/>
            <w:tcBorders>
              <w:top w:val="double" w:sz="1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3529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Поточний рахунок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225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Код в ЄДРПОУ</w:t>
            </w:r>
          </w:p>
        </w:tc>
        <w:tc>
          <w:tcPr>
            <w:tcW w:w="677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27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35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D558D3" w:rsidP="00F51FB1">
            <w:pPr>
              <w:jc w:val="center"/>
              <w:rPr>
                <w:b/>
                <w:bCs/>
                <w:sz w:val="15"/>
                <w:szCs w:val="15"/>
              </w:rPr>
            </w:pPr>
            <w:r w:rsidRPr="00D558D3">
              <w:rPr>
                <w:b/>
                <w:bCs/>
                <w:position w:val="8"/>
                <w:sz w:val="20"/>
                <w:szCs w:val="20"/>
                <w:lang w:val="ru-RU"/>
              </w:rPr>
              <w:t>UA293052990000026006001703574</w:t>
            </w:r>
          </w:p>
        </w:tc>
        <w:tc>
          <w:tcPr>
            <w:tcW w:w="4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sz w:val="15"/>
                <w:szCs w:val="15"/>
                <w:lang w:val="ru-RU"/>
              </w:rPr>
            </w:pPr>
            <w:r>
              <w:rPr>
                <w:b/>
                <w:bCs/>
                <w:position w:val="8"/>
                <w:sz w:val="20"/>
                <w:szCs w:val="20"/>
                <w:lang w:val="ru-RU"/>
              </w:rPr>
              <w:t>42492651</w:t>
            </w:r>
          </w:p>
        </w:tc>
        <w:tc>
          <w:tcPr>
            <w:tcW w:w="6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bCs/>
                <w:sz w:val="18"/>
                <w:szCs w:val="18"/>
              </w:rPr>
            </w:pPr>
            <w:r w:rsidRPr="007B0F00">
              <w:rPr>
                <w:sz w:val="15"/>
                <w:szCs w:val="15"/>
              </w:rPr>
              <w:t>Одержувач платежу:</w:t>
            </w:r>
          </w:p>
        </w:tc>
        <w:tc>
          <w:tcPr>
            <w:tcW w:w="5683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ТОВ «Центр судноводія»</w:t>
            </w:r>
          </w:p>
        </w:tc>
        <w:tc>
          <w:tcPr>
            <w:tcW w:w="28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939" w:type="dxa"/>
            <w:gridSpan w:val="8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  <w:lang w:val="ru-RU"/>
              </w:rPr>
            </w:pPr>
          </w:p>
        </w:tc>
        <w:tc>
          <w:tcPr>
            <w:tcW w:w="245" w:type="dxa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838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rFonts w:ascii="Arial" w:hAnsi="Arial" w:cs="Arial"/>
                <w:sz w:val="20"/>
                <w:szCs w:val="20"/>
              </w:rPr>
            </w:pPr>
            <w:r w:rsidRPr="007B0F00">
              <w:rPr>
                <w:sz w:val="15"/>
                <w:szCs w:val="15"/>
              </w:rPr>
              <w:t>Код установи банку</w:t>
            </w: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sz w:val="18"/>
                <w:szCs w:val="18"/>
                <w:lang w:val="ru-RU"/>
              </w:rPr>
            </w:pPr>
            <w:r w:rsidRPr="007B0F00">
              <w:rPr>
                <w:sz w:val="15"/>
                <w:szCs w:val="15"/>
              </w:rPr>
              <w:t>Найменування установи банку</w:t>
            </w:r>
          </w:p>
        </w:tc>
        <w:tc>
          <w:tcPr>
            <w:tcW w:w="2939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ind w:left="2" w:right="-159"/>
              <w:rPr>
                <w:sz w:val="15"/>
                <w:szCs w:val="15"/>
              </w:rPr>
            </w:pPr>
            <w:proofErr w:type="spellStart"/>
            <w:r w:rsidRPr="007B0F00">
              <w:rPr>
                <w:b/>
                <w:sz w:val="18"/>
                <w:szCs w:val="18"/>
                <w:lang w:val="ru-RU"/>
              </w:rPr>
              <w:t>Приват</w:t>
            </w:r>
            <w:proofErr w:type="spellEnd"/>
            <w:r w:rsidRPr="007B0F00">
              <w:rPr>
                <w:b/>
                <w:sz w:val="18"/>
                <w:szCs w:val="18"/>
                <w:lang w:val="ru-RU"/>
              </w:rPr>
              <w:t xml:space="preserve"> Банк</w:t>
            </w:r>
          </w:p>
        </w:tc>
        <w:tc>
          <w:tcPr>
            <w:tcW w:w="245" w:type="dxa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position w:val="7"/>
                <w:sz w:val="18"/>
                <w:szCs w:val="18"/>
                <w:lang w:val="ru-RU"/>
              </w:rPr>
              <w:t>326610</w:t>
            </w:r>
          </w:p>
        </w:tc>
        <w:tc>
          <w:tcPr>
            <w:tcW w:w="2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Прізвище, ім'я по батькові платника</w:t>
            </w:r>
          </w:p>
        </w:tc>
        <w:tc>
          <w:tcPr>
            <w:tcW w:w="4737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113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3" w:type="dxa"/>
            <w:gridSpan w:val="21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val="668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F65430" w:rsidRPr="007B0F00" w:rsidRDefault="00F65430" w:rsidP="00F51FB1">
            <w:pPr>
              <w:rPr>
                <w:sz w:val="20"/>
                <w:szCs w:val="20"/>
                <w:lang w:val="ru-RU"/>
              </w:rPr>
            </w:pPr>
            <w:r w:rsidRPr="007B0F00">
              <w:rPr>
                <w:sz w:val="15"/>
                <w:szCs w:val="15"/>
              </w:rPr>
              <w:t xml:space="preserve">Призначення платежу: 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430" w:rsidRPr="007B0F00" w:rsidRDefault="00F65430" w:rsidP="00F51FB1">
            <w:pPr>
              <w:jc w:val="center"/>
              <w:rPr>
                <w:sz w:val="15"/>
                <w:lang w:val="ru-RU"/>
              </w:rPr>
            </w:pPr>
            <w:r w:rsidRPr="007B0F00">
              <w:rPr>
                <w:sz w:val="20"/>
                <w:szCs w:val="20"/>
                <w:lang w:val="ru-RU"/>
              </w:rPr>
              <w:t>____________________________________________________</w:t>
            </w:r>
          </w:p>
          <w:p w:rsidR="00F65430" w:rsidRPr="007B0F00" w:rsidRDefault="00F65430" w:rsidP="00F51FB1">
            <w:pPr>
              <w:rPr>
                <w:b/>
                <w:sz w:val="20"/>
                <w:szCs w:val="20"/>
                <w:lang w:val="ru-RU"/>
              </w:rPr>
            </w:pPr>
            <w:r w:rsidRPr="007B0F00">
              <w:rPr>
                <w:sz w:val="15"/>
                <w:lang w:val="ru-RU"/>
              </w:rPr>
              <w:t xml:space="preserve">                                                         (</w:t>
            </w:r>
            <w:proofErr w:type="gramStart"/>
            <w:r w:rsidRPr="007B0F00">
              <w:rPr>
                <w:sz w:val="15"/>
              </w:rPr>
              <w:t>П</w:t>
            </w:r>
            <w:proofErr w:type="gramEnd"/>
            <w:r w:rsidRPr="007B0F00">
              <w:rPr>
                <w:sz w:val="15"/>
              </w:rPr>
              <w:t>ІБ платника</w:t>
            </w:r>
            <w:r w:rsidRPr="007B0F00">
              <w:rPr>
                <w:sz w:val="15"/>
                <w:lang w:val="ru-RU"/>
              </w:rPr>
              <w:t>)</w:t>
            </w:r>
          </w:p>
          <w:p w:rsidR="00F65430" w:rsidRDefault="00F65430" w:rsidP="00F51FB1">
            <w:pPr>
              <w:rPr>
                <w:b/>
                <w:sz w:val="20"/>
                <w:szCs w:val="20"/>
              </w:rPr>
            </w:pPr>
          </w:p>
          <w:p w:rsidR="00F65430" w:rsidRPr="007B0F00" w:rsidRDefault="00F65430" w:rsidP="00F51FB1">
            <w:pPr>
              <w:rPr>
                <w:b/>
                <w:bCs/>
                <w:sz w:val="15"/>
                <w:szCs w:val="15"/>
              </w:rPr>
            </w:pPr>
            <w:r w:rsidRPr="007B0F00">
              <w:rPr>
                <w:b/>
                <w:sz w:val="20"/>
                <w:szCs w:val="20"/>
              </w:rPr>
              <w:t xml:space="preserve">Оплата за навчання курсів судноводія 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bCs/>
                <w:sz w:val="15"/>
                <w:szCs w:val="15"/>
                <w:lang w:val="ru-RU"/>
              </w:rPr>
            </w:pPr>
            <w:r w:rsidRPr="007B0F00">
              <w:rPr>
                <w:sz w:val="15"/>
                <w:szCs w:val="15"/>
              </w:rPr>
              <w:t xml:space="preserve">Дата </w:t>
            </w:r>
          </w:p>
        </w:tc>
        <w:tc>
          <w:tcPr>
            <w:tcW w:w="11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b/>
                <w:bCs/>
                <w:sz w:val="15"/>
                <w:szCs w:val="15"/>
                <w:lang w:val="ru-RU"/>
              </w:rPr>
            </w:pPr>
          </w:p>
        </w:tc>
        <w:tc>
          <w:tcPr>
            <w:tcW w:w="1637" w:type="dxa"/>
            <w:gridSpan w:val="5"/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bCs/>
                <w:sz w:val="15"/>
                <w:szCs w:val="15"/>
              </w:rPr>
            </w:pPr>
            <w:r w:rsidRPr="007B0F00">
              <w:rPr>
                <w:sz w:val="15"/>
                <w:szCs w:val="15"/>
                <w:lang w:val="ru-RU"/>
              </w:rPr>
              <w:t>Д</w:t>
            </w:r>
            <w:r w:rsidRPr="007B0F00">
              <w:rPr>
                <w:sz w:val="15"/>
                <w:szCs w:val="15"/>
              </w:rPr>
              <w:t>ата валютування</w:t>
            </w:r>
          </w:p>
        </w:tc>
        <w:tc>
          <w:tcPr>
            <w:tcW w:w="142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02" w:type="dxa"/>
            <w:gridSpan w:val="7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bottom"/>
          </w:tcPr>
          <w:p w:rsidR="00F65430" w:rsidRPr="007B0F00" w:rsidRDefault="00F65430" w:rsidP="00F51FB1">
            <w:pPr>
              <w:tabs>
                <w:tab w:val="right" w:pos="2434"/>
              </w:tabs>
              <w:rPr>
                <w:b/>
                <w:bCs/>
                <w:position w:val="15"/>
                <w:lang w:val="en-US"/>
              </w:rPr>
            </w:pPr>
            <w:r w:rsidRPr="007B0F00">
              <w:rPr>
                <w:bCs/>
                <w:sz w:val="15"/>
                <w:szCs w:val="15"/>
              </w:rPr>
              <w:t>Сума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tabs>
                <w:tab w:val="right" w:pos="2434"/>
              </w:tabs>
              <w:snapToGrid w:val="0"/>
              <w:jc w:val="center"/>
              <w:rPr>
                <w:b/>
                <w:bCs/>
                <w:position w:val="15"/>
              </w:rPr>
            </w:pPr>
          </w:p>
        </w:tc>
        <w:tc>
          <w:tcPr>
            <w:tcW w:w="2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489" w:type="dxa"/>
            <w:gridSpan w:val="5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bCs/>
                <w:sz w:val="15"/>
                <w:szCs w:val="15"/>
              </w:rPr>
            </w:pPr>
            <w:r w:rsidRPr="007B0F00">
              <w:rPr>
                <w:bCs/>
                <w:sz w:val="15"/>
                <w:szCs w:val="15"/>
              </w:rPr>
              <w:t>Пеня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tabs>
                <w:tab w:val="right" w:pos="2434"/>
              </w:tabs>
              <w:snapToGrid w:val="0"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bCs/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1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b/>
                <w:bCs/>
                <w:position w:val="15"/>
                <w:lang w:val="en-US"/>
              </w:rPr>
            </w:pPr>
            <w:r w:rsidRPr="007B0F00">
              <w:rPr>
                <w:sz w:val="15"/>
                <w:szCs w:val="15"/>
              </w:rPr>
              <w:t>Усього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tabs>
                <w:tab w:val="right" w:pos="2434"/>
              </w:tabs>
              <w:snapToGrid w:val="0"/>
              <w:jc w:val="center"/>
              <w:rPr>
                <w:b/>
                <w:bCs/>
                <w:position w:val="15"/>
              </w:rPr>
            </w:pPr>
          </w:p>
        </w:tc>
        <w:tc>
          <w:tcPr>
            <w:tcW w:w="2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</w:tc>
        <w:tc>
          <w:tcPr>
            <w:tcW w:w="1452" w:type="dxa"/>
            <w:gridSpan w:val="4"/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 </w:t>
            </w:r>
          </w:p>
        </w:tc>
        <w:tc>
          <w:tcPr>
            <w:tcW w:w="1416" w:type="dxa"/>
            <w:gridSpan w:val="4"/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Підпис платника</w:t>
            </w: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 </w:t>
            </w:r>
          </w:p>
        </w:tc>
        <w:tc>
          <w:tcPr>
            <w:tcW w:w="245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 </w:t>
            </w: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 </w:t>
            </w: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 </w:t>
            </w: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  <w:r w:rsidRPr="007B0F00">
              <w:rPr>
                <w:sz w:val="15"/>
                <w:szCs w:val="15"/>
              </w:rPr>
              <w:t> 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</w:tc>
        <w:tc>
          <w:tcPr>
            <w:tcW w:w="2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  <w:p w:rsidR="00F65430" w:rsidRPr="007B0F00" w:rsidRDefault="00F65430" w:rsidP="00F51FB1">
            <w:pPr>
              <w:rPr>
                <w:sz w:val="15"/>
                <w:szCs w:val="15"/>
              </w:rPr>
            </w:pPr>
          </w:p>
        </w:tc>
      </w:tr>
      <w:tr w:rsidR="00F65430" w:rsidRPr="007B0F00" w:rsidTr="00F51FB1">
        <w:trPr>
          <w:cantSplit/>
          <w:trHeight w:hRule="exact" w:val="204"/>
        </w:trPr>
        <w:tc>
          <w:tcPr>
            <w:tcW w:w="21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rPr>
                <w:sz w:val="16"/>
                <w:szCs w:val="16"/>
              </w:rPr>
            </w:pPr>
          </w:p>
          <w:p w:rsidR="00F65430" w:rsidRPr="007B0F00" w:rsidRDefault="00F65430" w:rsidP="00F51FB1">
            <w:pPr>
              <w:rPr>
                <w:sz w:val="16"/>
                <w:szCs w:val="16"/>
              </w:rPr>
            </w:pPr>
            <w:r w:rsidRPr="007B0F00">
              <w:rPr>
                <w:sz w:val="16"/>
                <w:szCs w:val="16"/>
              </w:rPr>
              <w:t> </w:t>
            </w:r>
          </w:p>
          <w:p w:rsidR="00F65430" w:rsidRPr="007B0F00" w:rsidRDefault="00F65430" w:rsidP="00F51FB1">
            <w:pPr>
              <w:rPr>
                <w:sz w:val="14"/>
                <w:szCs w:val="14"/>
              </w:rPr>
            </w:pPr>
            <w:r w:rsidRPr="007B0F00">
              <w:rPr>
                <w:sz w:val="16"/>
                <w:szCs w:val="16"/>
              </w:rPr>
              <w:t> </w:t>
            </w:r>
          </w:p>
        </w:tc>
        <w:tc>
          <w:tcPr>
            <w:tcW w:w="245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:rsidR="00F65430" w:rsidRPr="007B0F00" w:rsidRDefault="00F65430" w:rsidP="00F51FB1">
            <w:pPr>
              <w:rPr>
                <w:sz w:val="16"/>
                <w:szCs w:val="16"/>
              </w:rPr>
            </w:pPr>
            <w:r w:rsidRPr="007B0F00">
              <w:rPr>
                <w:sz w:val="14"/>
                <w:szCs w:val="14"/>
              </w:rPr>
              <w:t xml:space="preserve">         (прізвище, ініціали)</w:t>
            </w:r>
          </w:p>
        </w:tc>
        <w:tc>
          <w:tcPr>
            <w:tcW w:w="945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430" w:rsidRPr="007B0F00" w:rsidRDefault="00F65430" w:rsidP="00F51FB1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65430" w:rsidRPr="007B0F00" w:rsidRDefault="00F65430" w:rsidP="00F65430">
      <w:pPr>
        <w:jc w:val="both"/>
      </w:pPr>
    </w:p>
    <w:p w:rsidR="00882D19" w:rsidRDefault="00882D19"/>
    <w:sectPr w:rsidR="00882D19" w:rsidSect="0088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30"/>
    <w:rsid w:val="002C6E2D"/>
    <w:rsid w:val="00537A39"/>
    <w:rsid w:val="00570228"/>
    <w:rsid w:val="00634921"/>
    <w:rsid w:val="00882D19"/>
    <w:rsid w:val="00D558D3"/>
    <w:rsid w:val="00F6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3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921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3492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Любар</cp:lastModifiedBy>
  <cp:revision>2</cp:revision>
  <dcterms:created xsi:type="dcterms:W3CDTF">2020-11-09T15:12:00Z</dcterms:created>
  <dcterms:modified xsi:type="dcterms:W3CDTF">2022-02-14T14:46:00Z</dcterms:modified>
</cp:coreProperties>
</file>